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F5" w:rsidRDefault="00352FF5" w:rsidP="00352F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профилактике терроризма и экстремизма</w:t>
      </w:r>
    </w:p>
    <w:p w:rsidR="00352FF5" w:rsidRDefault="00454747" w:rsidP="00352F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352FF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52FF5" w:rsidRDefault="00352FF5" w:rsidP="00352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1"/>
        <w:gridCol w:w="1562"/>
        <w:gridCol w:w="1845"/>
        <w:gridCol w:w="1838"/>
        <w:gridCol w:w="1451"/>
        <w:gridCol w:w="61"/>
      </w:tblGrid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Сумма/источник финансирования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ст.2, 3,5,9 Закона РФ «О борьбе с терроризмом». Знакомство с ст.205, 206, 207, 208, 277, 218, 222, 226 Уголовного кодекса РФ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 по вопросам противодействия терроризму и экстремизму: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-совещания при директоре;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месяц,  при необходимости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заведующий хозяйством.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внешней безопасности (наличие замков на  складских помещениях, воротах,  замков на входных дверях и калитке, дежурство)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«Об организации антитеррористической деятельност</w:t>
            </w:r>
            <w:r w:rsidR="00454747">
              <w:rPr>
                <w:rFonts w:ascii="Times New Roman" w:eastAsia="Calibri" w:hAnsi="Times New Roman" w:cs="Times New Roman"/>
              </w:rPr>
              <w:t>и в МБУ ДО «СДТТ «Регата» в 2025-2026</w:t>
            </w:r>
            <w:r>
              <w:rPr>
                <w:rFonts w:ascii="Times New Roman" w:eastAsia="Calibri" w:hAnsi="Times New Roman" w:cs="Times New Roman"/>
              </w:rPr>
              <w:t xml:space="preserve"> учебном году»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Приказы и локальные акты , изданные  в течение года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года, в течение года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работников и детей в условиях повседневной деятельности.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ПДО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заложников, при обнаружении предмета, похожего на взрывное устройство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год, при поступлении на работу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пропускному  режиму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по антитеррору на сайте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наличие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Ежедневно: при передаче  дежурства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сторожа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Ежедневные осмотры помещений и территории с отметкой результатов в журнале.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 с интервалом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 часа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хозяйством., сторож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дежурства, регистрация всех посетителей в журнале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сотрудники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тренировок, учений с администрацией учреждения, должностными лицами ГО и тренировки с работниками по действиям при возникновении угрозы совершения террористического акта,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навыкам оказания первой медицинской помощи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Ответственный за ГО и ЧС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содержание в порядке подсобных помещений и запасных выходов, которые должны быть закрыты и опечатаны. Проверка состояния  ограждений, обеспечение контроля за освещенностью территории  в темное время суток, проверка наличия и исправности средств пожаротушения и т.д.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рабочий по ремонту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учреждения грузами и предметами ручной клади, своевременным вывозом твердых бытовых отходов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прибытием ПДО  на свои рабочие места за 15-20 минут до начала приема детей 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дежурные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дежурства во взаимодействии с органами охраны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правопорядка  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проведения мероприятий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праздники, массовые мероприятия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хозяйством., 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Контроль за исправностью работы систем АПС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Контроль за состоянием тревожной кнопки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Директор, .Заведующий хозяйством,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c>
          <w:tcPr>
            <w:tcW w:w="10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обучающимися и родителями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Занятия, тематические беседы: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«Как я должен поступать»;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«Как вызвать полицию»;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  «Когда мамы нет дома»;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454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  <w:r w:rsidR="00352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УВР, методист, ПДО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по УВР, ПДО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информационных  стендов  (папки-передвижки, консультационные папки, памятки, буклеты и т. п.)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 по УВР, ПДО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2FF5" w:rsidRDefault="00352FF5" w:rsidP="00352F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352FF5" w:rsidRDefault="00352FF5" w:rsidP="00352FF5"/>
    <w:p w:rsidR="00F61F8A" w:rsidRDefault="00F61F8A"/>
    <w:sectPr w:rsidR="00F61F8A" w:rsidSect="00352F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829" w:rsidRDefault="00767829" w:rsidP="00352FF5">
      <w:pPr>
        <w:spacing w:after="0" w:line="240" w:lineRule="auto"/>
      </w:pPr>
      <w:r>
        <w:separator/>
      </w:r>
    </w:p>
  </w:endnote>
  <w:endnote w:type="continuationSeparator" w:id="0">
    <w:p w:rsidR="00767829" w:rsidRDefault="00767829" w:rsidP="0035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7B" w:rsidRDefault="00734B7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7B" w:rsidRDefault="00734B7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7B" w:rsidRDefault="00734B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829" w:rsidRDefault="00767829" w:rsidP="00352FF5">
      <w:pPr>
        <w:spacing w:after="0" w:line="240" w:lineRule="auto"/>
      </w:pPr>
      <w:r>
        <w:separator/>
      </w:r>
    </w:p>
  </w:footnote>
  <w:footnote w:type="continuationSeparator" w:id="0">
    <w:p w:rsidR="00767829" w:rsidRDefault="00767829" w:rsidP="00352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7B" w:rsidRDefault="00734B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FF5" w:rsidRDefault="00734B7B" w:rsidP="00352FF5">
    <w:pPr>
      <w:pStyle w:val="a3"/>
      <w:jc w:val="right"/>
    </w:pPr>
    <w:bookmarkStart w:id="0" w:name="_GoBack"/>
    <w:bookmarkEnd w:id="0"/>
    <w:r>
      <w:t>Приложение №1 к приказу №28/1 от 01.09.2025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7B" w:rsidRDefault="00734B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29"/>
    <w:rsid w:val="003049B8"/>
    <w:rsid w:val="00352FF5"/>
    <w:rsid w:val="003A4082"/>
    <w:rsid w:val="00454747"/>
    <w:rsid w:val="00734B7B"/>
    <w:rsid w:val="00767829"/>
    <w:rsid w:val="009A7329"/>
    <w:rsid w:val="00F6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5A28"/>
  <w15:chartTrackingRefBased/>
  <w15:docId w15:val="{9267D037-9E3C-4DFC-9A65-D5691313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2F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FF5"/>
  </w:style>
  <w:style w:type="paragraph" w:styleId="a5">
    <w:name w:val="footer"/>
    <w:basedOn w:val="a"/>
    <w:link w:val="a6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Regata2</dc:creator>
  <cp:keywords/>
  <dc:description/>
  <cp:lastModifiedBy>Regata2</cp:lastModifiedBy>
  <cp:revision>7</cp:revision>
  <dcterms:created xsi:type="dcterms:W3CDTF">2025-03-20T06:44:00Z</dcterms:created>
  <dcterms:modified xsi:type="dcterms:W3CDTF">2025-12-18T07:04:00Z</dcterms:modified>
</cp:coreProperties>
</file>